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6199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63D46682" wp14:editId="07D3F8E5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6C0E0F95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7278C1A2" w14:textId="77777777" w:rsidR="00AF336B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27. 1. 2023 dle § 314e odst. 1 trestního řádu následující trestní příkaz:</w:t>
      </w:r>
    </w:p>
    <w:p w14:paraId="1DA96375" w14:textId="77777777" w:rsidR="00AF336B" w:rsidRDefault="00000000">
      <w:pPr>
        <w:spacing w:before="1" w:after="1"/>
        <w:jc w:val="left"/>
      </w:pPr>
      <w:r>
        <w:rPr>
          <w:b/>
          <w:color w:val="000000"/>
        </w:rPr>
        <w:t>Obviněný</w:t>
      </w:r>
    </w:p>
    <w:p w14:paraId="06593FDF" w14:textId="77777777" w:rsidR="00AF336B" w:rsidRDefault="00000000">
      <w:pPr>
        <w:spacing w:before="1" w:after="1"/>
        <w:jc w:val="left"/>
      </w:pP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</w:t>
      </w:r>
      <w:r>
        <w:rPr>
          <w:color w:val="000000"/>
        </w:rPr>
        <w:t xml:space="preserve">, trvale bytem a adresou pro účely doručování </w:t>
      </w:r>
      <w:r>
        <w:rPr>
          <w:color w:val="4682B4"/>
        </w:rPr>
        <w:t>[adresa]</w:t>
      </w:r>
      <w:r>
        <w:rPr>
          <w:color w:val="000000"/>
        </w:rPr>
        <w:t>, osoba samostatně výdělečně činná,</w:t>
      </w:r>
    </w:p>
    <w:p w14:paraId="28F4029D" w14:textId="77777777" w:rsidR="00AF336B" w:rsidRDefault="00000000">
      <w:pPr>
        <w:spacing w:before="1" w:after="1"/>
        <w:jc w:val="center"/>
      </w:pPr>
      <w:r>
        <w:rPr>
          <w:b/>
          <w:color w:val="000000"/>
        </w:rPr>
        <w:t>je vinen, že</w:t>
      </w:r>
    </w:p>
    <w:p w14:paraId="34150825" w14:textId="77777777" w:rsidR="00AF336B" w:rsidRDefault="00000000">
      <w:pPr>
        <w:spacing w:before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na čerpací stanici v obci </w:t>
      </w:r>
      <w:r>
        <w:rPr>
          <w:color w:val="4682B4"/>
        </w:rPr>
        <w:t>[adresa]</w:t>
      </w:r>
      <w:r>
        <w:rPr>
          <w:color w:val="000000"/>
        </w:rPr>
        <w:t xml:space="preserve">, záměrně uzavřel se společností </w:t>
      </w:r>
      <w:r>
        <w:rPr>
          <w:color w:val="4682B4"/>
        </w:rPr>
        <w:t>[právnická osoba]</w:t>
      </w:r>
      <w:r>
        <w:rPr>
          <w:color w:val="000000"/>
        </w:rPr>
        <w:t xml:space="preserve">., IČO: </w:t>
      </w:r>
      <w:r>
        <w:rPr>
          <w:color w:val="4682B4"/>
        </w:rPr>
        <w:t>[IČO]</w:t>
      </w:r>
      <w:r>
        <w:rPr>
          <w:color w:val="000000"/>
        </w:rPr>
        <w:t xml:space="preserve">, zastoupenou </w:t>
      </w:r>
      <w:r>
        <w:rPr>
          <w:color w:val="4682B4"/>
        </w:rPr>
        <w:t>[jméno FO]</w:t>
      </w:r>
      <w:r>
        <w:rPr>
          <w:color w:val="000000"/>
        </w:rPr>
        <w:t xml:space="preserve">, narozeným </w:t>
      </w:r>
      <w:r>
        <w:rPr>
          <w:color w:val="4682B4"/>
        </w:rPr>
        <w:t>[datum]</w:t>
      </w:r>
      <w:r>
        <w:rPr>
          <w:color w:val="000000"/>
        </w:rPr>
        <w:t>, kupní smlouvu č. 20/2022, jejímž předmětem byl odběr (bezhotovostní prodej) pohonných hmot a jejich následná bezhotovostní úhrada převodem na účet, ačkoli věděl, že na bankovním účtu, který ve smlouvě uvedl, nedisponuje žádnými finančními prostředky a nedochází na něm k žádnému finančnímu pohybu, navíc jsou proti němu vedena exekuční řízení, a tudíž že nebude schopen odebrané pohonné hmoty následně uhradit, a na základě uvedené smlouvy odebral:</w:t>
      </w:r>
    </w:p>
    <w:p w14:paraId="25E63561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,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</w:p>
    <w:p w14:paraId="0B9A9E16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45AF6F49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64D0D52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504FFC6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2BD50182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[právnická osoba]</w:t>
      </w:r>
      <w:r>
        <w:rPr>
          <w:color w:val="000000"/>
        </w:rPr>
        <w:t>,30 Kč,</w:t>
      </w:r>
    </w:p>
    <w:p w14:paraId="25A7A302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,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2B2541D8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4F5BC533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EA9052E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5386C6A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,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60A3C28C" w14:textId="77777777" w:rsidR="00AF336B" w:rsidRDefault="00000000">
      <w:pPr>
        <w:jc w:val="left"/>
      </w:pPr>
      <w:r>
        <w:rPr>
          <w:color w:val="000000"/>
        </w:rPr>
        <w:lastRenderedPageBreak/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56B5CDD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2D64243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0B8ABC0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7A1D36B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1638AB95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171B2269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0703E13A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,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3AE421B2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5CED8945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1FB81394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3D3E3BD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22D4B4BC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55265980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3B446F19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4B66E5A0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 xml:space="preserve"> 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45841945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7CA465A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25F9E62E" w14:textId="77777777" w:rsidR="00AF336B" w:rsidRDefault="00000000">
      <w:pPr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palivo za </w:t>
      </w:r>
      <w:r>
        <w:rPr>
          <w:color w:val="4682B4"/>
        </w:rPr>
        <w:t>[částka]</w:t>
      </w:r>
    </w:p>
    <w:p w14:paraId="7F00335F" w14:textId="77777777" w:rsidR="00AF336B" w:rsidRDefault="00000000">
      <w:pPr>
        <w:jc w:val="left"/>
      </w:pPr>
      <w:r>
        <w:rPr>
          <w:color w:val="000000"/>
        </w:rPr>
        <w:t xml:space="preserve">čímž poškozené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. způsobil provedenými odběry pohonných hmot škodu v celkové výši </w:t>
      </w:r>
      <w:r>
        <w:rPr>
          <w:color w:val="4682B4"/>
        </w:rPr>
        <w:t>[částka]</w:t>
      </w:r>
    </w:p>
    <w:p w14:paraId="45BFBA59" w14:textId="77777777" w:rsidR="00AF336B" w:rsidRDefault="00000000">
      <w:pPr>
        <w:spacing w:after="1"/>
        <w:jc w:val="left"/>
      </w:pPr>
      <w:r>
        <w:rPr>
          <w:color w:val="000000"/>
        </w:rPr>
        <w:t>tedy sebe obohatil tím, že zamlčel podstatné skutečnosti, a způsobil tak na cizím majetku škodu nikoli nepatrnou,</w:t>
      </w:r>
    </w:p>
    <w:p w14:paraId="675CC577" w14:textId="77777777" w:rsidR="00AF336B" w:rsidRDefault="00000000">
      <w:pPr>
        <w:spacing w:before="1"/>
        <w:jc w:val="left"/>
      </w:pPr>
      <w:r>
        <w:rPr>
          <w:color w:val="000000"/>
        </w:rPr>
        <w:t>čímž spáchal</w:t>
      </w:r>
    </w:p>
    <w:p w14:paraId="6D105DF7" w14:textId="77777777" w:rsidR="00AF336B" w:rsidRDefault="00000000">
      <w:pPr>
        <w:spacing w:after="1"/>
        <w:jc w:val="left"/>
      </w:pPr>
      <w:r>
        <w:rPr>
          <w:color w:val="000000"/>
        </w:rPr>
        <w:t>přečin podvodu podle § 209 odst. 1 trestního zákoníku,</w:t>
      </w:r>
    </w:p>
    <w:p w14:paraId="27F1B09D" w14:textId="77777777" w:rsidR="00AF336B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7E112F74" w14:textId="77777777" w:rsidR="00AF336B" w:rsidRDefault="00000000">
      <w:pPr>
        <w:spacing w:before="1"/>
        <w:jc w:val="left"/>
      </w:pPr>
      <w:r>
        <w:rPr>
          <w:color w:val="000000"/>
        </w:rPr>
        <w:t xml:space="preserve">a dále za jednání, pro které byl uznán vinným trestním příkazem Okresního soudu v Tachově ze dne </w:t>
      </w:r>
      <w:r>
        <w:rPr>
          <w:color w:val="4682B4"/>
        </w:rPr>
        <w:t>[datum]</w:t>
      </w:r>
      <w:r>
        <w:rPr>
          <w:color w:val="000000"/>
        </w:rPr>
        <w:t xml:space="preserve"> č.j. </w:t>
      </w:r>
      <w:r>
        <w:rPr>
          <w:color w:val="4682B4"/>
        </w:rPr>
        <w:t>[spisová značka]</w:t>
      </w:r>
    </w:p>
    <w:p w14:paraId="74566CB9" w14:textId="77777777" w:rsidR="00AF336B" w:rsidRDefault="00000000">
      <w:pPr>
        <w:jc w:val="left"/>
      </w:pPr>
      <w:r>
        <w:rPr>
          <w:color w:val="000000"/>
        </w:rPr>
        <w:t xml:space="preserve">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337 odst. 1 trestního zákoníku za užití § 43 odst. 2 trestního zákoníku k souhrnnému trestu odnětí svobody ve výměře šesti (6) měsíců.</w:t>
      </w:r>
    </w:p>
    <w:p w14:paraId="3295F184" w14:textId="77777777" w:rsidR="00AF336B" w:rsidRDefault="00000000">
      <w:pPr>
        <w:spacing w:after="1"/>
        <w:jc w:val="left"/>
      </w:pPr>
      <w:r>
        <w:rPr>
          <w:color w:val="000000"/>
        </w:rPr>
        <w:t xml:space="preserve">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81 odst. 1 a § 82 odst. 1 trestního zákoníku se mu výkon trestu podmíněně odkládá na zkušební dobu v trvání osmnácti (18) měsíců.</w:t>
      </w:r>
    </w:p>
    <w:p w14:paraId="3D5F159E" w14:textId="77777777" w:rsidR="00AF336B" w:rsidRDefault="00000000">
      <w:pPr>
        <w:spacing w:before="1" w:after="1"/>
        <w:jc w:val="left"/>
      </w:pPr>
      <w:r>
        <w:rPr>
          <w:color w:val="000000"/>
        </w:rPr>
        <w:t xml:space="preserve">Podle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82 odst. 2 trestního zákoníku se obviněnému ukládá ve zkušební době povinnost podle svých schopností a možností nahradit škodu způsobenou trestným činem.</w:t>
      </w:r>
    </w:p>
    <w:p w14:paraId="03CD1EE0" w14:textId="77777777" w:rsidR="00AF336B" w:rsidRDefault="00000000">
      <w:pPr>
        <w:spacing w:before="1"/>
        <w:jc w:val="left"/>
      </w:pPr>
      <w:r>
        <w:rPr>
          <w:color w:val="000000"/>
        </w:rPr>
        <w:t xml:space="preserve">Podle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 xml:space="preserve">. § 67 odst. 1, odst. 2 písm. a) trestního zákoníku a § 68 odst. 1, 2 trestního zákoníku se mu dále ukládá peněžitý trest ve výměře </w:t>
      </w:r>
      <w:proofErr w:type="gramStart"/>
      <w:r>
        <w:rPr>
          <w:color w:val="000000"/>
        </w:rPr>
        <w:t>100 denních</w:t>
      </w:r>
      <w:proofErr w:type="gramEnd"/>
      <w:r>
        <w:rPr>
          <w:color w:val="000000"/>
        </w:rPr>
        <w:t xml:space="preserve"> sazeb, kdy výše denní sazby se stanovuje na </w:t>
      </w:r>
      <w:r>
        <w:rPr>
          <w:color w:val="4682B4"/>
        </w:rPr>
        <w:t>[částka]</w:t>
      </w:r>
      <w:r>
        <w:rPr>
          <w:color w:val="000000"/>
        </w:rPr>
        <w:t xml:space="preserve"> (celkem </w:t>
      </w:r>
      <w:r>
        <w:rPr>
          <w:color w:val="4682B4"/>
        </w:rPr>
        <w:t>[částka]</w:t>
      </w:r>
      <w:r>
        <w:rPr>
          <w:color w:val="000000"/>
        </w:rPr>
        <w:t>).</w:t>
      </w:r>
    </w:p>
    <w:p w14:paraId="6F262DFF" w14:textId="77777777" w:rsidR="00AF336B" w:rsidRDefault="00000000">
      <w:pPr>
        <w:spacing w:after="1"/>
        <w:jc w:val="left"/>
      </w:pPr>
      <w:r>
        <w:rPr>
          <w:color w:val="000000"/>
        </w:rPr>
        <w:t xml:space="preserve">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 xml:space="preserve">. § 68 odst. 5 trestního zákoníku se obviněnému povoluje zaplatit peněžitý trest ve splátkách po </w:t>
      </w:r>
      <w:r>
        <w:rPr>
          <w:color w:val="4682B4"/>
        </w:rPr>
        <w:t>[částka]</w:t>
      </w:r>
      <w:r>
        <w:rPr>
          <w:color w:val="000000"/>
        </w:rPr>
        <w:t xml:space="preserve"> měsíčně s tím, že pokud nezaplatí dílčí splátku včas, výhoda splátek odpadá.</w:t>
      </w:r>
    </w:p>
    <w:p w14:paraId="26BF7970" w14:textId="77777777" w:rsidR="00AF336B" w:rsidRDefault="00000000">
      <w:pPr>
        <w:spacing w:before="1" w:after="1"/>
        <w:jc w:val="left"/>
      </w:pPr>
      <w:r>
        <w:rPr>
          <w:color w:val="000000"/>
        </w:rPr>
        <w:t xml:space="preserve">Podle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>. § 73 odst. 1 trestního zákoníku se mu dále ukládá trest zákazu činnosti spočívající v zákazu řízení všech motorových vozidel ve výměře osmnácti (18) měsíců.</w:t>
      </w:r>
    </w:p>
    <w:p w14:paraId="1AA28373" w14:textId="77777777" w:rsidR="00AF336B" w:rsidRDefault="00000000">
      <w:pPr>
        <w:spacing w:before="1" w:after="1"/>
        <w:jc w:val="left"/>
      </w:pPr>
      <w:r>
        <w:rPr>
          <w:color w:val="000000"/>
        </w:rPr>
        <w:lastRenderedPageBreak/>
        <w:t xml:space="preserve">Současně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výrok o trestu v trestním příkazu Okresního soudu v Tachově ze dne </w:t>
      </w:r>
      <w:r>
        <w:rPr>
          <w:color w:val="4682B4"/>
        </w:rPr>
        <w:t>[datum]</w:t>
      </w:r>
      <w:r>
        <w:rPr>
          <w:color w:val="000000"/>
        </w:rPr>
        <w:t xml:space="preserve"> č.j. </w:t>
      </w:r>
      <w:r>
        <w:rPr>
          <w:color w:val="4682B4"/>
        </w:rPr>
        <w:t>[spisová značka]</w:t>
      </w:r>
      <w:r>
        <w:rPr>
          <w:color w:val="000000"/>
        </w:rPr>
        <w:t>, jakož i všechna další rozhodnutí obsahově na zrušený výrok navazující, pokud vzhledem ke změně, k níž došlo zrušením, pozbyla podkladu.</w:t>
      </w:r>
    </w:p>
    <w:p w14:paraId="67998A5F" w14:textId="77777777" w:rsidR="00AF336B" w:rsidRDefault="00000000">
      <w:pPr>
        <w:spacing w:before="1" w:after="1"/>
        <w:jc w:val="left"/>
      </w:pPr>
      <w:r>
        <w:rPr>
          <w:color w:val="000000"/>
        </w:rPr>
        <w:t xml:space="preserve">Podle </w:t>
      </w:r>
      <w:proofErr w:type="spellStart"/>
      <w:r>
        <w:rPr>
          <w:color w:val="000000"/>
        </w:rPr>
        <w:t>ust</w:t>
      </w:r>
      <w:proofErr w:type="spellEnd"/>
      <w:r>
        <w:rPr>
          <w:color w:val="000000"/>
        </w:rPr>
        <w:t xml:space="preserve">. § 228 odst. 1 trestního řádu je obviněný povinen zaplatit na náhradu škody poškozenému </w:t>
      </w:r>
      <w:r>
        <w:rPr>
          <w:color w:val="4682B4"/>
        </w:rPr>
        <w:t>[právnická osoba]</w:t>
      </w:r>
      <w:r>
        <w:rPr>
          <w:color w:val="000000"/>
        </w:rPr>
        <w:t xml:space="preserve">., IČO: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částku </w:t>
      </w:r>
      <w:r>
        <w:rPr>
          <w:color w:val="4682B4"/>
        </w:rPr>
        <w:t>[částka]</w:t>
      </w:r>
      <w:r>
        <w:rPr>
          <w:color w:val="000000"/>
        </w:rPr>
        <w:t>.</w:t>
      </w:r>
    </w:p>
    <w:p w14:paraId="085E562D" w14:textId="77777777" w:rsidR="008A0B5D" w:rsidRDefault="008A0B5D" w:rsidP="008A0B5D">
      <w:pPr>
        <w:pStyle w:val="Nadpisstirozsudku"/>
      </w:pPr>
      <w:r>
        <w:t>Odůvodnění:</w:t>
      </w:r>
    </w:p>
    <w:p w14:paraId="261CB2E6" w14:textId="77777777" w:rsidR="008A0B5D" w:rsidRDefault="008A0B5D" w:rsidP="008A0B5D">
      <w:pPr>
        <w:pStyle w:val="Nadpisstirozsudku"/>
      </w:pPr>
      <w:r>
        <w:t>Poučení:</w:t>
      </w:r>
    </w:p>
    <w:p w14:paraId="3607DE06" w14:textId="77777777" w:rsidR="00AF336B" w:rsidRDefault="00000000">
      <w:pPr>
        <w:spacing w:before="1" w:after="1"/>
        <w:jc w:val="left"/>
      </w:pPr>
      <w:r>
        <w:rPr>
          <w:color w:val="000000"/>
        </w:rPr>
        <w:t xml:space="preserve">Poučení: 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66DD560F" w14:textId="77777777" w:rsidR="00AF336B" w:rsidRDefault="00000000">
      <w:pPr>
        <w:spacing w:before="1"/>
        <w:jc w:val="left"/>
      </w:pPr>
      <w:r>
        <w:rPr>
          <w:b/>
          <w:color w:val="000000"/>
        </w:rPr>
        <w:t>Okresní soud v Tachově</w:t>
      </w:r>
    </w:p>
    <w:p w14:paraId="543B5B09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27. ledna 2023</w:t>
      </w:r>
    </w:p>
    <w:p w14:paraId="04203D18" w14:textId="77777777" w:rsidR="006B69A5" w:rsidRDefault="006B14EC" w:rsidP="00845CC2">
      <w:pPr>
        <w:keepNext/>
        <w:spacing w:before="480"/>
        <w:jc w:val="left"/>
      </w:pPr>
      <w:r>
        <w:t xml:space="preserve">Mgr. Michaela Řezníčková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04E03" w14:textId="77777777" w:rsidR="00BC3AB7" w:rsidRDefault="00BC3AB7" w:rsidP="00B83118">
      <w:pPr>
        <w:spacing w:after="0"/>
      </w:pPr>
      <w:r>
        <w:separator/>
      </w:r>
    </w:p>
  </w:endnote>
  <w:endnote w:type="continuationSeparator" w:id="0">
    <w:p w14:paraId="1102BE07" w14:textId="77777777" w:rsidR="00BC3AB7" w:rsidRDefault="00BC3AB7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E32A1" w14:textId="77777777" w:rsidR="00BC3AB7" w:rsidRDefault="00BC3AB7" w:rsidP="00B83118">
      <w:pPr>
        <w:spacing w:after="0"/>
      </w:pPr>
      <w:r>
        <w:separator/>
      </w:r>
    </w:p>
  </w:footnote>
  <w:footnote w:type="continuationSeparator" w:id="0">
    <w:p w14:paraId="04B8940B" w14:textId="77777777" w:rsidR="00BC3AB7" w:rsidRDefault="00BC3AB7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75BE1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9 T 5/2023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C542" w14:textId="77777777" w:rsidR="00B83118" w:rsidRDefault="00B83118" w:rsidP="00B83118">
    <w:pPr>
      <w:pStyle w:val="Zhlav"/>
      <w:jc w:val="right"/>
    </w:pPr>
    <w:r>
      <w:t>Číslo jednací: 9 T 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061678">
    <w:abstractNumId w:val="2"/>
  </w:num>
  <w:num w:numId="2" w16cid:durableId="163205346">
    <w:abstractNumId w:val="1"/>
  </w:num>
  <w:num w:numId="3" w16cid:durableId="767699721">
    <w:abstractNumId w:val="0"/>
  </w:num>
  <w:num w:numId="4" w16cid:durableId="1365447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37004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56935"/>
    <w:rsid w:val="00361853"/>
    <w:rsid w:val="00383BA9"/>
    <w:rsid w:val="003926CC"/>
    <w:rsid w:val="003A37C4"/>
    <w:rsid w:val="003B38B9"/>
    <w:rsid w:val="003B7B1C"/>
    <w:rsid w:val="003C659A"/>
    <w:rsid w:val="003C7F05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AF336B"/>
    <w:rsid w:val="00B0321B"/>
    <w:rsid w:val="00B27796"/>
    <w:rsid w:val="00B5161D"/>
    <w:rsid w:val="00B83118"/>
    <w:rsid w:val="00BC3AB7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78B3B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687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2018-07-30T21:25:00Z</cp:lastPrinted>
  <dcterms:created xsi:type="dcterms:W3CDTF">2024-10-11T13:02:00Z</dcterms:created>
  <dcterms:modified xsi:type="dcterms:W3CDTF">2024-10-11T13:02:00Z</dcterms:modified>
</cp:coreProperties>
</file>